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409"/>
        <w:gridCol w:w="3179"/>
      </w:tblGrid>
      <w:tr w:rsidR="008F77F6" w:rsidRPr="00DE2BC0" w14:paraId="016271BB" w14:textId="77777777" w:rsidTr="000E2553">
        <w:trPr>
          <w:trHeight w:val="828"/>
        </w:trPr>
        <w:tc>
          <w:tcPr>
            <w:tcW w:w="634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EBD5A4B" w14:textId="429F5F66" w:rsidR="008F77F6" w:rsidRPr="007B56E5" w:rsidRDefault="00FE788D" w:rsidP="00A71FE5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E788D">
              <w:rPr>
                <w:rFonts w:ascii="Arial" w:hAnsi="Arial" w:cs="Arial"/>
                <w:b/>
                <w:color w:val="0070C0"/>
                <w:sz w:val="28"/>
                <w:szCs w:val="28"/>
              </w:rPr>
              <w:t>Zpráva o činnosti výzkumné rady TA ČR</w:t>
            </w:r>
            <w:r w:rsidR="00E335C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za rok 202</w:t>
            </w:r>
            <w:r w:rsidR="00E2738B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E335C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a návrh na stanovení odměn z</w:t>
            </w:r>
            <w:r w:rsidR="007817E4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9C63C6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FE788D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výkon veřejné funkce členů</w:t>
            </w:r>
            <w:r w:rsidR="005425D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výzkumné rady TA ČR za rok 202</w:t>
            </w:r>
            <w:r w:rsidR="00E2738B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  <w:tc>
          <w:tcPr>
            <w:tcW w:w="317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413DF811" w14:textId="695937C8" w:rsidR="008F77F6" w:rsidRPr="00DF0649" w:rsidRDefault="00E2738B" w:rsidP="00E2407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405</w:t>
            </w:r>
            <w:r w:rsidR="00297A8A" w:rsidRPr="00DF064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261A1D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14:paraId="3FF57BE4" w14:textId="77777777" w:rsidTr="007B56E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8B1C656" w14:textId="77777777"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8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7129BF3" w14:textId="77777777" w:rsidR="008F77F6" w:rsidRPr="000607ED" w:rsidRDefault="00E335CB" w:rsidP="008642EB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</w:t>
            </w:r>
            <w:r w:rsidR="00DF0649">
              <w:rPr>
                <w:rFonts w:ascii="Arial" w:hAnsi="Arial" w:cs="Arial"/>
                <w:i/>
                <w:sz w:val="22"/>
                <w:szCs w:val="22"/>
              </w:rPr>
              <w:t>. Kouřil</w:t>
            </w:r>
            <w:r w:rsidR="00B35E07">
              <w:rPr>
                <w:rFonts w:ascii="Arial" w:hAnsi="Arial" w:cs="Arial"/>
                <w:i/>
                <w:sz w:val="22"/>
                <w:szCs w:val="22"/>
              </w:rPr>
              <w:t>, prof. Mařík</w:t>
            </w:r>
          </w:p>
        </w:tc>
      </w:tr>
      <w:tr w:rsidR="008F77F6" w:rsidRPr="00DE2BC0" w14:paraId="61FDAFCD" w14:textId="77777777" w:rsidTr="007B56E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79E9FA9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8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B5FFB53" w14:textId="7B2B0EB0" w:rsidR="00E335CB" w:rsidRDefault="0003767F" w:rsidP="0003767F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TA ČR</w:t>
            </w:r>
            <w:r w:rsidR="00E335CB">
              <w:rPr>
                <w:rFonts w:ascii="Arial" w:hAnsi="Arial" w:cs="Arial"/>
                <w:i/>
                <w:sz w:val="22"/>
                <w:szCs w:val="22"/>
              </w:rPr>
              <w:t>, říjen 202</w:t>
            </w:r>
            <w:r w:rsidR="00E2738B">
              <w:rPr>
                <w:rFonts w:ascii="Arial" w:hAnsi="Arial" w:cs="Arial"/>
                <w:i/>
                <w:sz w:val="22"/>
                <w:szCs w:val="22"/>
              </w:rPr>
              <w:t>4</w:t>
            </w:r>
            <w:r w:rsidR="00E335C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</w:p>
          <w:p w14:paraId="1C396C55" w14:textId="18569128" w:rsidR="008F77F6" w:rsidRPr="00115DD5" w:rsidRDefault="00E2738B" w:rsidP="00B234F8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Cidlinová</w:t>
            </w:r>
            <w:r w:rsidR="00B572EC">
              <w:rPr>
                <w:rFonts w:ascii="Arial" w:hAnsi="Arial" w:cs="Arial"/>
                <w:i/>
                <w:sz w:val="22"/>
                <w:szCs w:val="22"/>
              </w:rPr>
              <w:t xml:space="preserve">, Odd. zajištění činnosti </w:t>
            </w:r>
            <w:r>
              <w:rPr>
                <w:rFonts w:ascii="Arial" w:hAnsi="Arial" w:cs="Arial"/>
                <w:i/>
                <w:sz w:val="22"/>
                <w:szCs w:val="22"/>
              </w:rPr>
              <w:t>RVVI</w:t>
            </w:r>
            <w:r w:rsidR="00B572EC">
              <w:rPr>
                <w:rFonts w:ascii="Arial" w:hAnsi="Arial" w:cs="Arial"/>
                <w:i/>
                <w:sz w:val="22"/>
                <w:szCs w:val="22"/>
              </w:rPr>
              <w:t xml:space="preserve"> a publicity, </w:t>
            </w:r>
            <w:r>
              <w:rPr>
                <w:rFonts w:ascii="Arial" w:hAnsi="Arial" w:cs="Arial"/>
                <w:i/>
                <w:sz w:val="22"/>
                <w:szCs w:val="22"/>
              </w:rPr>
              <w:t>4</w:t>
            </w:r>
            <w:r w:rsidR="0013245C">
              <w:rPr>
                <w:rFonts w:ascii="Arial" w:hAnsi="Arial" w:cs="Arial"/>
                <w:i/>
                <w:sz w:val="22"/>
                <w:szCs w:val="22"/>
              </w:rPr>
              <w:t>.10</w:t>
            </w:r>
            <w:r w:rsidR="00B572EC">
              <w:rPr>
                <w:rFonts w:ascii="Arial" w:hAnsi="Arial" w:cs="Arial"/>
                <w:i/>
                <w:sz w:val="22"/>
                <w:szCs w:val="22"/>
              </w:rPr>
              <w:t>.202</w:t>
            </w:r>
            <w:r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</w:tr>
      <w:tr w:rsidR="008F77F6" w:rsidRPr="00DE2BC0" w14:paraId="468B5B71" w14:textId="77777777" w:rsidTr="005A3AFE">
        <w:trPr>
          <w:trHeight w:val="6020"/>
        </w:trPr>
        <w:tc>
          <w:tcPr>
            <w:tcW w:w="952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4E2AC8" w14:textId="77777777" w:rsidR="008F77F6" w:rsidRDefault="008F77F6" w:rsidP="00131EDC">
            <w:pPr>
              <w:spacing w:before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3DCC164B" w14:textId="31E185F9" w:rsidR="00AC1C87" w:rsidRPr="004216A8" w:rsidRDefault="007817E4" w:rsidP="00AC1C8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Technologická agentura ČR (dále jen „TA ČR“) </w:t>
            </w:r>
            <w:r w:rsidR="00CA6FF4">
              <w:rPr>
                <w:rFonts w:ascii="Arial" w:hAnsi="Arial" w:cs="Arial"/>
                <w:noProof/>
                <w:sz w:val="22"/>
                <w:szCs w:val="22"/>
              </w:rPr>
              <w:t>prostřednictvím svého předsedy prof.</w:t>
            </w:r>
            <w:r w:rsidR="001E2223">
              <w:rPr>
                <w:rFonts w:ascii="Arial" w:hAnsi="Arial" w:cs="Arial"/>
                <w:noProof/>
                <w:sz w:val="22"/>
                <w:szCs w:val="22"/>
              </w:rPr>
              <w:t> </w:t>
            </w:r>
            <w:r w:rsidR="00CA6FF4">
              <w:rPr>
                <w:rFonts w:ascii="Arial" w:hAnsi="Arial" w:cs="Arial"/>
                <w:noProof/>
                <w:sz w:val="22"/>
                <w:szCs w:val="22"/>
              </w:rPr>
              <w:t xml:space="preserve">Konvalinky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předložila</w:t>
            </w:r>
            <w:r w:rsidR="00CA6FF4">
              <w:rPr>
                <w:rFonts w:ascii="Arial" w:hAnsi="Arial" w:cs="Arial"/>
                <w:noProof/>
                <w:sz w:val="22"/>
                <w:szCs w:val="22"/>
              </w:rPr>
              <w:t xml:space="preserve"> svým dopisem </w:t>
            </w:r>
            <w:r w:rsidR="005B08F1">
              <w:rPr>
                <w:rFonts w:ascii="Arial" w:hAnsi="Arial" w:cs="Arial"/>
                <w:noProof/>
                <w:sz w:val="22"/>
                <w:szCs w:val="22"/>
              </w:rPr>
              <w:t xml:space="preserve">zaslaným </w:t>
            </w:r>
            <w:r w:rsidR="00CA6FF4">
              <w:rPr>
                <w:rFonts w:ascii="Arial" w:hAnsi="Arial" w:cs="Arial"/>
                <w:noProof/>
                <w:sz w:val="22"/>
                <w:szCs w:val="22"/>
              </w:rPr>
              <w:t xml:space="preserve">dne </w:t>
            </w:r>
            <w:r w:rsidR="00283F96" w:rsidRPr="00283F9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19. září</w:t>
            </w:r>
            <w:r w:rsidR="0046431C" w:rsidRPr="00283F9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202</w:t>
            </w:r>
            <w:r w:rsidR="00EA5E37" w:rsidRPr="00283F9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4</w:t>
            </w:r>
            <w:r w:rsidR="0046431C" w:rsidRPr="00283F9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CA6FF4" w:rsidRPr="00283F9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č.j. TACR</w:t>
            </w:r>
            <w:r w:rsidR="0046431C" w:rsidRPr="00283F9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/</w:t>
            </w:r>
            <w:r w:rsidR="00283F96" w:rsidRPr="00283F9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13-7/2024 </w:t>
            </w:r>
            <w:r w:rsidR="00AC1C87" w:rsidRPr="00331637">
              <w:rPr>
                <w:rFonts w:ascii="Arial" w:hAnsi="Arial" w:cs="Arial"/>
                <w:noProof/>
                <w:sz w:val="22"/>
                <w:szCs w:val="22"/>
              </w:rPr>
              <w:t>materiál „</w:t>
            </w:r>
            <w:r w:rsidR="00EA5E37" w:rsidRPr="00EA5E37">
              <w:rPr>
                <w:rFonts w:ascii="Arial" w:hAnsi="Arial" w:cs="Arial"/>
                <w:noProof/>
                <w:sz w:val="22"/>
                <w:szCs w:val="22"/>
              </w:rPr>
              <w:t>Zpráva o činnosti výzkumné rady TA ČR za rok 2024 a návrh na stanovení odměn členů výzkumné rady TA ČR za rok 2024</w:t>
            </w:r>
            <w:r w:rsidR="00AC1C87" w:rsidRPr="004216A8">
              <w:rPr>
                <w:rFonts w:ascii="Arial" w:hAnsi="Arial" w:cs="Arial"/>
                <w:noProof/>
                <w:sz w:val="22"/>
                <w:szCs w:val="22"/>
              </w:rPr>
              <w:t>“.</w:t>
            </w:r>
            <w:r w:rsidR="0033163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801AB4" w14:textId="16D4A31D" w:rsidR="00AC1C87" w:rsidRPr="00117EC5" w:rsidRDefault="00AC1C87" w:rsidP="00AC1C87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17EC5">
              <w:rPr>
                <w:rFonts w:ascii="Arial" w:hAnsi="Arial" w:cs="Arial"/>
                <w:bCs/>
                <w:sz w:val="22"/>
                <w:szCs w:val="22"/>
              </w:rPr>
              <w:t xml:space="preserve">Podle § 36a odst. 4 zákona č. 130/2002 Sb., o podpoře výzkumu, experimentálního vývoje a inovací, stanoví výši odměn za výkon veřejné funkce členů výzkumné rady Technologické agentury České republiky vláda. </w:t>
            </w:r>
            <w:r w:rsidR="006818BF">
              <w:rPr>
                <w:rFonts w:ascii="Arial" w:hAnsi="Arial" w:cs="Arial"/>
                <w:bCs/>
                <w:sz w:val="22"/>
                <w:szCs w:val="22"/>
              </w:rPr>
              <w:t>Návrh celkové výše a rozdělení mezi členy výzkumné rady TA</w:t>
            </w:r>
            <w:r w:rsidR="00E32E8C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6818BF">
              <w:rPr>
                <w:rFonts w:ascii="Arial" w:hAnsi="Arial" w:cs="Arial"/>
                <w:bCs/>
                <w:sz w:val="22"/>
                <w:szCs w:val="22"/>
              </w:rPr>
              <w:t>ČR vychází z podílu jednotlivých členů na</w:t>
            </w:r>
            <w:r w:rsidR="0010322F">
              <w:rPr>
                <w:rFonts w:ascii="Arial" w:hAnsi="Arial" w:cs="Arial"/>
                <w:bCs/>
                <w:sz w:val="22"/>
                <w:szCs w:val="22"/>
              </w:rPr>
              <w:t xml:space="preserve"> činnosti výzkumné rady TA ČR a </w:t>
            </w:r>
            <w:r w:rsidR="006818BF">
              <w:rPr>
                <w:rFonts w:ascii="Arial" w:hAnsi="Arial" w:cs="Arial"/>
                <w:bCs/>
                <w:sz w:val="22"/>
                <w:szCs w:val="22"/>
              </w:rPr>
              <w:t>z</w:t>
            </w:r>
            <w:r w:rsidR="0010322F">
              <w:rPr>
                <w:rFonts w:ascii="Arial" w:hAnsi="Arial" w:cs="Arial"/>
                <w:bCs/>
                <w:sz w:val="22"/>
                <w:szCs w:val="22"/>
              </w:rPr>
              <w:t> jednotlivých členů</w:t>
            </w:r>
            <w:r w:rsidR="006818BF">
              <w:rPr>
                <w:rFonts w:ascii="Arial" w:hAnsi="Arial" w:cs="Arial"/>
                <w:bCs/>
                <w:sz w:val="22"/>
                <w:szCs w:val="22"/>
              </w:rPr>
              <w:t xml:space="preserve"> na jejích zasedáních.</w:t>
            </w:r>
          </w:p>
          <w:p w14:paraId="228D54F7" w14:textId="20C5AEA1" w:rsidR="00AC1C87" w:rsidRPr="00597DDC" w:rsidRDefault="00AC1C87" w:rsidP="002E0DA6">
            <w:pPr>
              <w:pStyle w:val="Zkladntext"/>
              <w:widowControl w:val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97D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Výše uvedený materiál obsahuje </w:t>
            </w:r>
            <w:r w:rsidR="00DA0D1E" w:rsidRPr="00597D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podklad, </w:t>
            </w:r>
            <w:r w:rsidRPr="00597DDC">
              <w:rPr>
                <w:rFonts w:ascii="Arial" w:hAnsi="Arial" w:cs="Arial"/>
                <w:sz w:val="22"/>
                <w:szCs w:val="22"/>
                <w:lang w:eastAsia="en-US"/>
              </w:rPr>
              <w:t>z nichž</w:t>
            </w:r>
            <w:r w:rsidR="00590C8D" w:rsidRPr="00597D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D3CB9">
              <w:rPr>
                <w:rFonts w:ascii="Arial" w:hAnsi="Arial" w:cs="Arial"/>
                <w:sz w:val="22"/>
                <w:szCs w:val="22"/>
                <w:lang w:eastAsia="en-US"/>
              </w:rPr>
              <w:t>první</w:t>
            </w:r>
            <w:r w:rsidR="00CC417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90C8D" w:rsidRPr="00597D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část je </w:t>
            </w:r>
            <w:r w:rsidRPr="00597DDC">
              <w:rPr>
                <w:rFonts w:ascii="Arial" w:hAnsi="Arial" w:cs="Arial"/>
                <w:sz w:val="22"/>
                <w:szCs w:val="22"/>
                <w:lang w:eastAsia="en-US"/>
              </w:rPr>
              <w:t>zpráva vypovídající o činnosti výzkumné rady TA ČR</w:t>
            </w:r>
            <w:r w:rsidR="00590C8D" w:rsidRPr="00597D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za rok 202</w:t>
            </w:r>
            <w:r w:rsidR="00EA5E37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597D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 druhá</w:t>
            </w:r>
            <w:r w:rsidR="00A16C2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A5E37">
              <w:rPr>
                <w:rFonts w:ascii="Arial" w:hAnsi="Arial" w:cs="Arial"/>
                <w:sz w:val="22"/>
                <w:szCs w:val="22"/>
                <w:lang w:eastAsia="en-US"/>
              </w:rPr>
              <w:t xml:space="preserve">část </w:t>
            </w:r>
            <w:r w:rsidRPr="00597DDC">
              <w:rPr>
                <w:rFonts w:ascii="Arial" w:hAnsi="Arial" w:cs="Arial"/>
                <w:sz w:val="22"/>
                <w:szCs w:val="22"/>
                <w:lang w:eastAsia="en-US"/>
              </w:rPr>
              <w:t>je návrhem na stanovení odměn členům výzkumné rady TA ČR za výkon veřejné funkce včetně odůvodnění. Zpráva obsahuje informace o jednotlivých činnostech výzkumné rady v roce 20</w:t>
            </w:r>
            <w:r w:rsidR="005D1DAB" w:rsidRPr="00597DDC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EA5E37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597DDC">
              <w:rPr>
                <w:rFonts w:ascii="Arial" w:hAnsi="Arial" w:cs="Arial"/>
                <w:sz w:val="22"/>
                <w:szCs w:val="22"/>
                <w:lang w:eastAsia="en-US"/>
              </w:rPr>
              <w:t>, včetně u</w:t>
            </w:r>
            <w:r w:rsidR="0081562D" w:rsidRPr="00597DDC">
              <w:rPr>
                <w:rFonts w:ascii="Arial" w:hAnsi="Arial" w:cs="Arial"/>
                <w:sz w:val="22"/>
                <w:szCs w:val="22"/>
                <w:lang w:eastAsia="en-US"/>
              </w:rPr>
              <w:t>vedení nejdůležitějších činností a aktivit</w:t>
            </w:r>
            <w:r w:rsidRPr="00597DDC">
              <w:rPr>
                <w:rFonts w:ascii="Arial" w:hAnsi="Arial" w:cs="Arial"/>
                <w:sz w:val="22"/>
                <w:szCs w:val="22"/>
                <w:lang w:eastAsia="en-US"/>
              </w:rPr>
              <w:t>, kterými se zabývala na svých zasedáních</w:t>
            </w:r>
            <w:r w:rsidR="00590C8D" w:rsidRPr="00597DDC">
              <w:rPr>
                <w:rFonts w:ascii="Arial" w:hAnsi="Arial" w:cs="Arial"/>
                <w:sz w:val="22"/>
                <w:szCs w:val="22"/>
                <w:lang w:eastAsia="en-US"/>
              </w:rPr>
              <w:t>, včetně vyhodnocení plánu činnosti</w:t>
            </w:r>
            <w:r w:rsidRPr="00597D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23015EF3" w14:textId="35456866" w:rsidR="00634B52" w:rsidRPr="00900BF3" w:rsidRDefault="002E0DA6" w:rsidP="00900BF3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Usnesením</w:t>
            </w:r>
            <w:r w:rsidR="00634B52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 bodu </w:t>
            </w:r>
            <w:r w:rsidR="00E32908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A03C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94</w:t>
            </w:r>
            <w:r w:rsidR="00E32908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A03C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A8</w:t>
            </w:r>
            <w:r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34B52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z</w:t>
            </w:r>
            <w:r w:rsidR="00E32908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 </w:t>
            </w:r>
            <w:r w:rsidR="00DA0D1E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283F96">
              <w:rPr>
                <w:rFonts w:ascii="Arial" w:eastAsia="Calibri" w:hAnsi="Arial" w:cs="Arial"/>
                <w:sz w:val="22"/>
                <w:szCs w:val="22"/>
                <w:lang w:eastAsia="en-US"/>
              </w:rPr>
              <w:t>94</w:t>
            </w:r>
            <w:r w:rsidR="00E32908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DA0D1E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zasedání</w:t>
            </w:r>
            <w:r w:rsidR="00AE43DD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dne </w:t>
            </w:r>
            <w:r w:rsidR="000B10E3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27</w:t>
            </w:r>
            <w:r w:rsidR="00A156E0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října</w:t>
            </w:r>
            <w:r w:rsidR="00DA0D1E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0B10E3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A03C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0B10E3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Rada požádala výzkumnou radu </w:t>
            </w:r>
            <w:r w:rsidR="00E32E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TA</w:t>
            </w:r>
            <w:r w:rsidR="000B10E3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ČR, aby ve spolupráci se zpravodajem Rady doc. Kouřilem vypracovala plán práce na rok 202</w:t>
            </w:r>
            <w:r w:rsidR="00A03C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0B10E3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jako podklad pro stanovení odměn za výkon veřejné funkce členů výzkumné rady TA ČR v roce 202</w:t>
            </w:r>
            <w:r w:rsidR="00A03C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0B10E3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a předložila ho na 3</w:t>
            </w:r>
            <w:r w:rsidR="00A03C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96</w:t>
            </w:r>
            <w:r w:rsidR="000B10E3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zase</w:t>
            </w:r>
            <w:r w:rsidR="00900BF3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dání Rady dne 1</w:t>
            </w:r>
            <w:r w:rsidR="00A03C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900BF3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prosince 202</w:t>
            </w:r>
            <w:r w:rsidR="00A03C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900BF3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14:paraId="06A4543E" w14:textId="514C2FB9" w:rsidR="00634B52" w:rsidRPr="00900BF3" w:rsidRDefault="002E0DA6" w:rsidP="002E0DA6">
            <w:pPr>
              <w:pStyle w:val="Normlnweb"/>
              <w:spacing w:after="0" w:afterAutospacing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Výzkumná rada </w:t>
            </w:r>
            <w:r w:rsidR="00634B52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TA ČR tento úkol splnila a p</w:t>
            </w:r>
            <w:r w:rsidR="00847FCD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ožadovaný Plán práce na rok 202</w:t>
            </w:r>
            <w:r w:rsidR="00A03C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634B52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předložila</w:t>
            </w:r>
            <w:r w:rsidR="00F34D83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47FCD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v bodu </w:t>
            </w:r>
            <w:r w:rsidR="00900BF3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A03C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96</w:t>
            </w:r>
            <w:r w:rsidR="00900BF3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/A</w:t>
            </w:r>
            <w:r w:rsidR="00A03C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634B52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na</w:t>
            </w:r>
            <w:r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 </w:t>
            </w:r>
            <w:r w:rsidR="00DA0D1E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A03C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96</w:t>
            </w:r>
            <w:r w:rsidR="00634B52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zasedání Rady </w:t>
            </w:r>
            <w:r w:rsidR="00AE43DD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dne </w:t>
            </w:r>
            <w:r w:rsidR="00DF11A9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A03C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</w:t>
            </w:r>
            <w:r w:rsidR="00DF11A9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prosince 202</w:t>
            </w:r>
            <w:r w:rsidR="00A03C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634B52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Na základě provedené kontroly zpravodajem Rady doc. Kouřilem</w:t>
            </w:r>
            <w:r w:rsidR="00900BF3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a prof. Maříkem</w:t>
            </w:r>
            <w:r w:rsidR="00634B52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předložená zpráva o činnosti koresponduje s</w:t>
            </w:r>
            <w:r w:rsidR="00900BF3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 </w:t>
            </w:r>
            <w:r w:rsidR="00634B52" w:rsidRPr="00900B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plánem činnosti.</w:t>
            </w:r>
          </w:p>
          <w:p w14:paraId="69407855" w14:textId="77777777" w:rsidR="00634B52" w:rsidRPr="002E0DA6" w:rsidRDefault="00634B52" w:rsidP="002E0D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69553C5A" w14:textId="77777777" w:rsidR="00900D95" w:rsidRDefault="00900D95" w:rsidP="00AC1C87">
            <w:pPr>
              <w:pStyle w:val="Normlnweb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Důležité upozornění:</w:t>
            </w:r>
          </w:p>
          <w:p w14:paraId="05F942FB" w14:textId="77777777" w:rsidR="00900D95" w:rsidRPr="007015F1" w:rsidRDefault="00900D95" w:rsidP="002E0DA6">
            <w:pPr>
              <w:spacing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235FD">
              <w:rPr>
                <w:rFonts w:ascii="Arial" w:hAnsi="Arial" w:cs="Arial"/>
                <w:b/>
                <w:sz w:val="22"/>
                <w:szCs w:val="22"/>
              </w:rPr>
              <w:t>Předlo</w:t>
            </w:r>
            <w:r>
              <w:rPr>
                <w:rFonts w:ascii="Arial" w:hAnsi="Arial" w:cs="Arial"/>
                <w:b/>
                <w:sz w:val="22"/>
                <w:szCs w:val="22"/>
              </w:rPr>
              <w:t>žený materiál je důvěrné povahy a</w:t>
            </w:r>
            <w:r w:rsidRPr="00C235FD">
              <w:rPr>
                <w:rFonts w:ascii="Arial" w:hAnsi="Arial" w:cs="Arial"/>
                <w:b/>
                <w:sz w:val="22"/>
                <w:szCs w:val="22"/>
              </w:rPr>
              <w:t xml:space="preserve"> obsahuje osobní údaje (GDPR), žádáme o jeho nepublikování, nešíření a zachování mlčenlivosti o jeho obsahu.</w:t>
            </w:r>
          </w:p>
        </w:tc>
      </w:tr>
      <w:tr w:rsidR="00D92807" w:rsidRPr="00DE2BC0" w14:paraId="614AE665" w14:textId="77777777" w:rsidTr="00D92807">
        <w:trPr>
          <w:trHeight w:val="1246"/>
        </w:trPr>
        <w:tc>
          <w:tcPr>
            <w:tcW w:w="952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3FEA18" w14:textId="77777777" w:rsidR="00D92807" w:rsidRDefault="00D92807" w:rsidP="00131EDC">
            <w:pPr>
              <w:spacing w:before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14:paraId="0E049814" w14:textId="4A63BB69" w:rsidR="00D92807" w:rsidRPr="00D92807" w:rsidRDefault="00EA5E37" w:rsidP="00D92807">
            <w:pPr>
              <w:pStyle w:val="Odstavecseseznamem"/>
              <w:numPr>
                <w:ilvl w:val="0"/>
                <w:numId w:val="13"/>
              </w:num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Podklad</w:t>
            </w:r>
            <w:r w:rsidR="00D92807" w:rsidRPr="00D92807">
              <w:rPr>
                <w:rFonts w:ascii="Arial" w:hAnsi="Arial" w:cs="Arial"/>
                <w:sz w:val="22"/>
                <w:szCs w:val="22"/>
              </w:rPr>
              <w:t xml:space="preserve"> Technologické agentury ČR</w:t>
            </w:r>
          </w:p>
        </w:tc>
      </w:tr>
      <w:tr w:rsidR="003C3990" w:rsidRPr="00DE2BC0" w14:paraId="325DC269" w14:textId="77777777" w:rsidTr="0087285D">
        <w:trPr>
          <w:trHeight w:val="959"/>
        </w:trPr>
        <w:tc>
          <w:tcPr>
            <w:tcW w:w="952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D3AA5A4" w14:textId="77777777" w:rsidR="003C3990" w:rsidRDefault="003C3990" w:rsidP="003C3990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  <w:b/>
                <w:i/>
              </w:rPr>
            </w:pPr>
            <w:r w:rsidRPr="00667CA5">
              <w:rPr>
                <w:rFonts w:ascii="Arial" w:hAnsi="Arial" w:cs="Arial"/>
                <w:b/>
                <w:i/>
              </w:rPr>
              <w:t>Provede</w:t>
            </w:r>
          </w:p>
          <w:p w14:paraId="7DF16FDF" w14:textId="231E8BDC" w:rsidR="003C3990" w:rsidRPr="00EC02C0" w:rsidRDefault="00283F96" w:rsidP="003C3990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Sekce pro vědu, výzkum a inovace</w:t>
            </w:r>
          </w:p>
        </w:tc>
      </w:tr>
    </w:tbl>
    <w:p w14:paraId="51F80E7C" w14:textId="77777777" w:rsidR="00A03C0F" w:rsidRDefault="00A03C0F" w:rsidP="000E3A13"/>
    <w:sectPr w:rsidR="00A03C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032C3" w14:textId="77777777" w:rsidR="00F21061" w:rsidRDefault="00F21061" w:rsidP="008F77F6">
      <w:r>
        <w:separator/>
      </w:r>
    </w:p>
  </w:endnote>
  <w:endnote w:type="continuationSeparator" w:id="0">
    <w:p w14:paraId="59E225E8" w14:textId="77777777" w:rsidR="00F21061" w:rsidRDefault="00F2106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DC1E3" w14:textId="77777777" w:rsidR="00F21061" w:rsidRDefault="00F21061" w:rsidP="008F77F6">
      <w:r>
        <w:separator/>
      </w:r>
    </w:p>
  </w:footnote>
  <w:footnote w:type="continuationSeparator" w:id="0">
    <w:p w14:paraId="50C2C384" w14:textId="77777777" w:rsidR="00F21061" w:rsidRDefault="00F2106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0F0CA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47070D4E" wp14:editId="74963C94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282B"/>
    <w:multiLevelType w:val="hybridMultilevel"/>
    <w:tmpl w:val="09B494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04564"/>
    <w:multiLevelType w:val="hybridMultilevel"/>
    <w:tmpl w:val="A356C2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E46F2B"/>
    <w:multiLevelType w:val="hybridMultilevel"/>
    <w:tmpl w:val="10E21F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97CC6"/>
    <w:multiLevelType w:val="hybridMultilevel"/>
    <w:tmpl w:val="3ACAE6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2C8234C"/>
    <w:multiLevelType w:val="hybridMultilevel"/>
    <w:tmpl w:val="5382F35E"/>
    <w:lvl w:ilvl="0" w:tplc="0B74CFE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52486">
    <w:abstractNumId w:val="0"/>
  </w:num>
  <w:num w:numId="2" w16cid:durableId="617176905">
    <w:abstractNumId w:val="5"/>
  </w:num>
  <w:num w:numId="3" w16cid:durableId="1607539129">
    <w:abstractNumId w:val="9"/>
  </w:num>
  <w:num w:numId="4" w16cid:durableId="971326128">
    <w:abstractNumId w:val="6"/>
  </w:num>
  <w:num w:numId="5" w16cid:durableId="163518894">
    <w:abstractNumId w:val="8"/>
  </w:num>
  <w:num w:numId="6" w16cid:durableId="1623000735">
    <w:abstractNumId w:val="4"/>
  </w:num>
  <w:num w:numId="7" w16cid:durableId="485973997">
    <w:abstractNumId w:val="12"/>
  </w:num>
  <w:num w:numId="8" w16cid:durableId="2011835318">
    <w:abstractNumId w:val="7"/>
  </w:num>
  <w:num w:numId="9" w16cid:durableId="910769585">
    <w:abstractNumId w:val="3"/>
  </w:num>
  <w:num w:numId="10" w16cid:durableId="224491517">
    <w:abstractNumId w:val="10"/>
  </w:num>
  <w:num w:numId="11" w16cid:durableId="1680698027">
    <w:abstractNumId w:val="13"/>
  </w:num>
  <w:num w:numId="12" w16cid:durableId="1411078028">
    <w:abstractNumId w:val="2"/>
  </w:num>
  <w:num w:numId="13" w16cid:durableId="2066678302">
    <w:abstractNumId w:val="1"/>
  </w:num>
  <w:num w:numId="14" w16cid:durableId="20695715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22B78"/>
    <w:rsid w:val="00027F50"/>
    <w:rsid w:val="0003767F"/>
    <w:rsid w:val="00051561"/>
    <w:rsid w:val="000607ED"/>
    <w:rsid w:val="000808CD"/>
    <w:rsid w:val="00095B2C"/>
    <w:rsid w:val="000A0302"/>
    <w:rsid w:val="000A0A3F"/>
    <w:rsid w:val="000A745D"/>
    <w:rsid w:val="000B10E3"/>
    <w:rsid w:val="000B7D0E"/>
    <w:rsid w:val="000C4A33"/>
    <w:rsid w:val="000D6C28"/>
    <w:rsid w:val="000E2553"/>
    <w:rsid w:val="000E3A13"/>
    <w:rsid w:val="000F6C45"/>
    <w:rsid w:val="0010322F"/>
    <w:rsid w:val="00115DD5"/>
    <w:rsid w:val="00127410"/>
    <w:rsid w:val="00131EDC"/>
    <w:rsid w:val="0013245C"/>
    <w:rsid w:val="00141492"/>
    <w:rsid w:val="00142505"/>
    <w:rsid w:val="00150B05"/>
    <w:rsid w:val="00154AA2"/>
    <w:rsid w:val="0018160F"/>
    <w:rsid w:val="001829AF"/>
    <w:rsid w:val="001A1063"/>
    <w:rsid w:val="001D15F9"/>
    <w:rsid w:val="001E2223"/>
    <w:rsid w:val="00206877"/>
    <w:rsid w:val="00227AB0"/>
    <w:rsid w:val="00237006"/>
    <w:rsid w:val="00251875"/>
    <w:rsid w:val="00253720"/>
    <w:rsid w:val="00256EEE"/>
    <w:rsid w:val="00261A1D"/>
    <w:rsid w:val="00283F96"/>
    <w:rsid w:val="00287471"/>
    <w:rsid w:val="00297A8A"/>
    <w:rsid w:val="002A18DA"/>
    <w:rsid w:val="002B4C9D"/>
    <w:rsid w:val="002C42D3"/>
    <w:rsid w:val="002E0DA6"/>
    <w:rsid w:val="002E7473"/>
    <w:rsid w:val="002F01DD"/>
    <w:rsid w:val="00307815"/>
    <w:rsid w:val="0031020D"/>
    <w:rsid w:val="00331637"/>
    <w:rsid w:val="00340B79"/>
    <w:rsid w:val="00360293"/>
    <w:rsid w:val="00376D0F"/>
    <w:rsid w:val="003830AD"/>
    <w:rsid w:val="00386CBE"/>
    <w:rsid w:val="00387B05"/>
    <w:rsid w:val="003903E4"/>
    <w:rsid w:val="00392280"/>
    <w:rsid w:val="00393D9A"/>
    <w:rsid w:val="003B1822"/>
    <w:rsid w:val="003C1580"/>
    <w:rsid w:val="003C3990"/>
    <w:rsid w:val="003C6480"/>
    <w:rsid w:val="003D1110"/>
    <w:rsid w:val="003D19B3"/>
    <w:rsid w:val="003E5826"/>
    <w:rsid w:val="003E5C2F"/>
    <w:rsid w:val="003F1A01"/>
    <w:rsid w:val="004064D0"/>
    <w:rsid w:val="004366B9"/>
    <w:rsid w:val="00444BB5"/>
    <w:rsid w:val="00451431"/>
    <w:rsid w:val="00461A40"/>
    <w:rsid w:val="0046431C"/>
    <w:rsid w:val="004679C0"/>
    <w:rsid w:val="00487E2E"/>
    <w:rsid w:val="00493E93"/>
    <w:rsid w:val="00494A1F"/>
    <w:rsid w:val="00495E87"/>
    <w:rsid w:val="004D4318"/>
    <w:rsid w:val="004D66FA"/>
    <w:rsid w:val="00516F19"/>
    <w:rsid w:val="00533D24"/>
    <w:rsid w:val="005425D1"/>
    <w:rsid w:val="00543686"/>
    <w:rsid w:val="00553E0C"/>
    <w:rsid w:val="0055683A"/>
    <w:rsid w:val="00560239"/>
    <w:rsid w:val="005655FC"/>
    <w:rsid w:val="00571700"/>
    <w:rsid w:val="00582B31"/>
    <w:rsid w:val="00586BCF"/>
    <w:rsid w:val="00590C8D"/>
    <w:rsid w:val="00594EB8"/>
    <w:rsid w:val="00597DDC"/>
    <w:rsid w:val="005A3AFE"/>
    <w:rsid w:val="005B08F1"/>
    <w:rsid w:val="005D0B90"/>
    <w:rsid w:val="005D1DAB"/>
    <w:rsid w:val="005E4D1C"/>
    <w:rsid w:val="005F6536"/>
    <w:rsid w:val="005F70C7"/>
    <w:rsid w:val="005F742D"/>
    <w:rsid w:val="00606E19"/>
    <w:rsid w:val="00616A97"/>
    <w:rsid w:val="00624B53"/>
    <w:rsid w:val="00630017"/>
    <w:rsid w:val="00634307"/>
    <w:rsid w:val="00634B52"/>
    <w:rsid w:val="00646D8B"/>
    <w:rsid w:val="00660AAF"/>
    <w:rsid w:val="00667CA5"/>
    <w:rsid w:val="00676D84"/>
    <w:rsid w:val="006818BF"/>
    <w:rsid w:val="00681D93"/>
    <w:rsid w:val="00693F23"/>
    <w:rsid w:val="00694DD8"/>
    <w:rsid w:val="006C4FEA"/>
    <w:rsid w:val="006D13EF"/>
    <w:rsid w:val="006D234F"/>
    <w:rsid w:val="006E5B86"/>
    <w:rsid w:val="006F087D"/>
    <w:rsid w:val="007015F1"/>
    <w:rsid w:val="007039F9"/>
    <w:rsid w:val="00713180"/>
    <w:rsid w:val="00731B10"/>
    <w:rsid w:val="00744A5D"/>
    <w:rsid w:val="007817E4"/>
    <w:rsid w:val="007A5686"/>
    <w:rsid w:val="007B47E9"/>
    <w:rsid w:val="007B56E5"/>
    <w:rsid w:val="00810AA0"/>
    <w:rsid w:val="0081562D"/>
    <w:rsid w:val="00816160"/>
    <w:rsid w:val="00821E36"/>
    <w:rsid w:val="008263AC"/>
    <w:rsid w:val="00847E85"/>
    <w:rsid w:val="00847FCD"/>
    <w:rsid w:val="00855E27"/>
    <w:rsid w:val="00860214"/>
    <w:rsid w:val="008642EB"/>
    <w:rsid w:val="0087285D"/>
    <w:rsid w:val="008733C7"/>
    <w:rsid w:val="00894604"/>
    <w:rsid w:val="008A6E0B"/>
    <w:rsid w:val="008C7F2E"/>
    <w:rsid w:val="008F35D6"/>
    <w:rsid w:val="008F77F6"/>
    <w:rsid w:val="00900BF3"/>
    <w:rsid w:val="00900D95"/>
    <w:rsid w:val="00915D6F"/>
    <w:rsid w:val="00925EA0"/>
    <w:rsid w:val="00930BED"/>
    <w:rsid w:val="009704D2"/>
    <w:rsid w:val="009737CC"/>
    <w:rsid w:val="009870E8"/>
    <w:rsid w:val="00996128"/>
    <w:rsid w:val="00996672"/>
    <w:rsid w:val="009B3AB0"/>
    <w:rsid w:val="009C63C6"/>
    <w:rsid w:val="009D1906"/>
    <w:rsid w:val="00A03C0F"/>
    <w:rsid w:val="00A156E0"/>
    <w:rsid w:val="00A15CE7"/>
    <w:rsid w:val="00A16C23"/>
    <w:rsid w:val="00A21F6C"/>
    <w:rsid w:val="00A25DE4"/>
    <w:rsid w:val="00A33485"/>
    <w:rsid w:val="00A51417"/>
    <w:rsid w:val="00A51D40"/>
    <w:rsid w:val="00A549F1"/>
    <w:rsid w:val="00A60A40"/>
    <w:rsid w:val="00A71FE5"/>
    <w:rsid w:val="00A96B82"/>
    <w:rsid w:val="00AA1B8F"/>
    <w:rsid w:val="00AA51BE"/>
    <w:rsid w:val="00AA7217"/>
    <w:rsid w:val="00AB6973"/>
    <w:rsid w:val="00AC1C87"/>
    <w:rsid w:val="00AD58A8"/>
    <w:rsid w:val="00AE2556"/>
    <w:rsid w:val="00AE43DD"/>
    <w:rsid w:val="00AE7D40"/>
    <w:rsid w:val="00B20AD2"/>
    <w:rsid w:val="00B2174B"/>
    <w:rsid w:val="00B234F8"/>
    <w:rsid w:val="00B25016"/>
    <w:rsid w:val="00B301EC"/>
    <w:rsid w:val="00B35E07"/>
    <w:rsid w:val="00B437E0"/>
    <w:rsid w:val="00B476E7"/>
    <w:rsid w:val="00B572EC"/>
    <w:rsid w:val="00B95696"/>
    <w:rsid w:val="00BA148D"/>
    <w:rsid w:val="00BA54FD"/>
    <w:rsid w:val="00BB0768"/>
    <w:rsid w:val="00BC1BF6"/>
    <w:rsid w:val="00BD3CB9"/>
    <w:rsid w:val="00BE4038"/>
    <w:rsid w:val="00BF1A1A"/>
    <w:rsid w:val="00BF342F"/>
    <w:rsid w:val="00BF4D91"/>
    <w:rsid w:val="00C17BA7"/>
    <w:rsid w:val="00C20639"/>
    <w:rsid w:val="00C46C4B"/>
    <w:rsid w:val="00C51E37"/>
    <w:rsid w:val="00C63C1C"/>
    <w:rsid w:val="00C835DB"/>
    <w:rsid w:val="00C87B15"/>
    <w:rsid w:val="00C95288"/>
    <w:rsid w:val="00CA6FF4"/>
    <w:rsid w:val="00CB4261"/>
    <w:rsid w:val="00CC3B35"/>
    <w:rsid w:val="00CC4179"/>
    <w:rsid w:val="00CE22B7"/>
    <w:rsid w:val="00CE608B"/>
    <w:rsid w:val="00CF1D9F"/>
    <w:rsid w:val="00D10E9A"/>
    <w:rsid w:val="00D11B47"/>
    <w:rsid w:val="00D13C18"/>
    <w:rsid w:val="00D21801"/>
    <w:rsid w:val="00D24F33"/>
    <w:rsid w:val="00D27C56"/>
    <w:rsid w:val="00D30E1E"/>
    <w:rsid w:val="00D3339A"/>
    <w:rsid w:val="00D35DDA"/>
    <w:rsid w:val="00D40F5F"/>
    <w:rsid w:val="00D92807"/>
    <w:rsid w:val="00D952FE"/>
    <w:rsid w:val="00D96DE7"/>
    <w:rsid w:val="00DA07E9"/>
    <w:rsid w:val="00DA0D1E"/>
    <w:rsid w:val="00DB3C64"/>
    <w:rsid w:val="00DC5FE9"/>
    <w:rsid w:val="00DD27AA"/>
    <w:rsid w:val="00DD3787"/>
    <w:rsid w:val="00DD4FF7"/>
    <w:rsid w:val="00DE3A2B"/>
    <w:rsid w:val="00DF0649"/>
    <w:rsid w:val="00DF11A9"/>
    <w:rsid w:val="00DF6D68"/>
    <w:rsid w:val="00E123F5"/>
    <w:rsid w:val="00E2407E"/>
    <w:rsid w:val="00E2738B"/>
    <w:rsid w:val="00E32908"/>
    <w:rsid w:val="00E32E8C"/>
    <w:rsid w:val="00E335CB"/>
    <w:rsid w:val="00E3531B"/>
    <w:rsid w:val="00E51A81"/>
    <w:rsid w:val="00E52D50"/>
    <w:rsid w:val="00E84184"/>
    <w:rsid w:val="00EA5E37"/>
    <w:rsid w:val="00EA63D9"/>
    <w:rsid w:val="00EC02C0"/>
    <w:rsid w:val="00EC1172"/>
    <w:rsid w:val="00EC40C2"/>
    <w:rsid w:val="00EC70A1"/>
    <w:rsid w:val="00ED2225"/>
    <w:rsid w:val="00ED71FA"/>
    <w:rsid w:val="00EF3114"/>
    <w:rsid w:val="00F130E4"/>
    <w:rsid w:val="00F21061"/>
    <w:rsid w:val="00F24D60"/>
    <w:rsid w:val="00F34D83"/>
    <w:rsid w:val="00F52322"/>
    <w:rsid w:val="00F5508B"/>
    <w:rsid w:val="00F775A2"/>
    <w:rsid w:val="00F81EBC"/>
    <w:rsid w:val="00F848B5"/>
    <w:rsid w:val="00FD0BAB"/>
    <w:rsid w:val="00FD4993"/>
    <w:rsid w:val="00FD6D26"/>
    <w:rsid w:val="00FD7ADB"/>
    <w:rsid w:val="00FE1534"/>
    <w:rsid w:val="00FE754C"/>
    <w:rsid w:val="00FE788D"/>
    <w:rsid w:val="00FF01ED"/>
    <w:rsid w:val="00FF145D"/>
    <w:rsid w:val="00FF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61DFA"/>
  <w15:docId w15:val="{87468813-AA13-4AC6-A760-3D1F86A8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297A8A"/>
    <w:rPr>
      <w:b/>
      <w:bCs/>
    </w:rPr>
  </w:style>
  <w:style w:type="character" w:styleId="Znakapoznpodarou">
    <w:name w:val="footnote reference"/>
    <w:semiHidden/>
    <w:rsid w:val="00AC1C87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C1C87"/>
    <w:pPr>
      <w:spacing w:after="120"/>
    </w:pPr>
    <w:rPr>
      <w:rFonts w:eastAsia="Calibri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C1C87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6818BF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818BF"/>
    <w:rPr>
      <w:rFonts w:ascii="Calibri" w:eastAsia="Calibri" w:hAnsi="Calibri" w:cs="Times New Roman"/>
      <w:sz w:val="24"/>
      <w:szCs w:val="24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uiPriority w:val="34"/>
    <w:locked/>
    <w:rsid w:val="000B10E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50</cp:revision>
  <cp:lastPrinted>2019-10-09T11:27:00Z</cp:lastPrinted>
  <dcterms:created xsi:type="dcterms:W3CDTF">2022-10-07T14:10:00Z</dcterms:created>
  <dcterms:modified xsi:type="dcterms:W3CDTF">2024-10-30T10:00:00Z</dcterms:modified>
</cp:coreProperties>
</file>